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8F13B2" w:rsidRDefault="008F13B2" w:rsidP="008F13B2">
            <w:pPr>
              <w:pStyle w:val="Heading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2"/>
              </w:rPr>
            </w:pPr>
            <w:bookmarkStart w:id="0" w:name="OLE_LINK3"/>
            <w:bookmarkStart w:id="1" w:name="OLE_LINK4"/>
            <w:r w:rsidRPr="008F13B2">
              <w:rPr>
                <w:rFonts w:ascii="Times New Roman" w:hAnsi="Times New Roman" w:cs="Times New Roman"/>
                <w:b w:val="0"/>
                <w:bCs w:val="0"/>
                <w:sz w:val="24"/>
                <w:szCs w:val="22"/>
              </w:rPr>
              <w:t xml:space="preserve">“Trešo valstu </w:t>
            </w:r>
            <w:proofErr w:type="spellStart"/>
            <w:r w:rsidRPr="008F13B2">
              <w:rPr>
                <w:rFonts w:ascii="Times New Roman" w:hAnsi="Times New Roman" w:cs="Times New Roman"/>
                <w:b w:val="0"/>
                <w:bCs w:val="0"/>
                <w:sz w:val="24"/>
                <w:szCs w:val="22"/>
              </w:rPr>
              <w:t>valstspiederīgo</w:t>
            </w:r>
            <w:proofErr w:type="spellEnd"/>
            <w:r w:rsidRPr="008F13B2">
              <w:rPr>
                <w:rFonts w:ascii="Times New Roman" w:hAnsi="Times New Roman" w:cs="Times New Roman"/>
                <w:b w:val="0"/>
                <w:bCs w:val="0"/>
                <w:sz w:val="24"/>
                <w:szCs w:val="22"/>
              </w:rPr>
              <w:t xml:space="preserve"> </w:t>
            </w:r>
            <w:proofErr w:type="spellStart"/>
            <w:r w:rsidRPr="008F13B2">
              <w:rPr>
                <w:rFonts w:ascii="Times New Roman" w:hAnsi="Times New Roman" w:cs="Times New Roman"/>
                <w:b w:val="0"/>
                <w:bCs w:val="0"/>
                <w:sz w:val="24"/>
                <w:szCs w:val="22"/>
              </w:rPr>
              <w:t>skrīnings</w:t>
            </w:r>
            <w:proofErr w:type="spellEnd"/>
            <w:r w:rsidRPr="008F13B2">
              <w:rPr>
                <w:rFonts w:ascii="Times New Roman" w:hAnsi="Times New Roman" w:cs="Times New Roman"/>
                <w:b w:val="0"/>
                <w:bCs w:val="0"/>
                <w:sz w:val="24"/>
                <w:szCs w:val="22"/>
              </w:rPr>
              <w:t>”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2"/>
              </w:rPr>
              <w:t xml:space="preserve"> </w:t>
            </w:r>
          </w:p>
          <w:p w:rsidR="008F13B2" w:rsidRPr="008F13B2" w:rsidRDefault="008F13B2" w:rsidP="008F13B2">
            <w:pPr>
              <w:pStyle w:val="Heading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2"/>
              </w:rPr>
            </w:pPr>
            <w:r w:rsidRPr="008F13B2">
              <w:rPr>
                <w:rFonts w:ascii="Times New Roman" w:hAnsi="Times New Roman" w:cs="Times New Roman"/>
                <w:b w:val="0"/>
                <w:bCs w:val="0"/>
                <w:sz w:val="24"/>
                <w:szCs w:val="22"/>
              </w:rPr>
              <w:t>(e-mācības)</w:t>
            </w:r>
            <w:bookmarkEnd w:id="0"/>
            <w:bookmarkEnd w:id="1"/>
            <w:r w:rsidRPr="008F13B2">
              <w:rPr>
                <w:rFonts w:ascii="Times New Roman" w:hAnsi="Times New Roman" w:cs="Times New Roman"/>
                <w:b w:val="0"/>
                <w:bCs w:val="0"/>
                <w:sz w:val="24"/>
                <w:szCs w:val="22"/>
              </w:rPr>
              <w:t>(8 stundas)</w:t>
            </w:r>
          </w:p>
          <w:p w:rsidR="008F13B2" w:rsidRPr="008F13B2" w:rsidRDefault="008F13B2" w:rsidP="008F13B2">
            <w:pPr>
              <w:pStyle w:val="Heading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2"/>
              </w:rPr>
            </w:pPr>
          </w:p>
          <w:p w:rsidR="000700BE" w:rsidRPr="008F13B2" w:rsidRDefault="000700BE" w:rsidP="008F13B2">
            <w:pPr>
              <w:pStyle w:val="Heading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2"/>
              </w:rPr>
            </w:pPr>
          </w:p>
        </w:tc>
      </w:tr>
      <w:tr w:rsidR="00D47BD2" w:rsidRPr="00D47BD2" w:rsidTr="009E01B4">
        <w:trPr>
          <w:trHeight w:val="1994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9E01B4" w:rsidRDefault="009E01B4" w:rsidP="007E229E">
            <w:pPr>
              <w:jc w:val="both"/>
              <w:rPr>
                <w:szCs w:val="22"/>
              </w:rPr>
            </w:pPr>
            <w:r w:rsidRPr="009E01B4">
              <w:rPr>
                <w:bCs/>
                <w:szCs w:val="22"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8F13B2" w:rsidRPr="008F13B2" w:rsidRDefault="008F13B2" w:rsidP="008F13B2">
            <w:pPr>
              <w:jc w:val="both"/>
              <w:rPr>
                <w:rFonts w:eastAsiaTheme="minorHAnsi"/>
                <w:lang w:eastAsia="en-US"/>
              </w:rPr>
            </w:pPr>
            <w:r w:rsidRPr="008F13B2">
              <w:rPr>
                <w:rFonts w:eastAsiaTheme="minorHAnsi"/>
                <w:lang w:eastAsia="en-US"/>
              </w:rPr>
              <w:t xml:space="preserve">Programma ir izstrādāta Eiropas Parlamenta un Padomes Regulas (ES) 2024/1356 piemērošanas kontekstā un paredzēta Valsts robežsardze amatpersonu profesionālās sagatavotības pilnveidei. </w:t>
            </w:r>
          </w:p>
          <w:p w:rsidR="008F13B2" w:rsidRPr="008F13B2" w:rsidRDefault="008F13B2" w:rsidP="008F13B2">
            <w:pPr>
              <w:jc w:val="both"/>
              <w:rPr>
                <w:rFonts w:eastAsiaTheme="minorHAnsi"/>
                <w:lang w:eastAsia="en-US"/>
              </w:rPr>
            </w:pPr>
            <w:r w:rsidRPr="008F13B2">
              <w:rPr>
                <w:rFonts w:eastAsiaTheme="minorHAnsi"/>
                <w:lang w:eastAsia="en-US"/>
              </w:rPr>
              <w:t xml:space="preserve">Programma ir paredzēta VRS amatpersonām, kuras veiks ar </w:t>
            </w:r>
            <w:r w:rsidRPr="008F13B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trešo valstu </w:t>
            </w:r>
            <w:proofErr w:type="spellStart"/>
            <w:r w:rsidRPr="008F13B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valstspiederīgo</w:t>
            </w:r>
            <w:proofErr w:type="spellEnd"/>
            <w:r w:rsidRPr="008F13B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F13B2">
              <w:rPr>
                <w:rFonts w:eastAsiaTheme="minorHAnsi"/>
                <w:lang w:eastAsia="en-US"/>
              </w:rPr>
              <w:t>skrīningu</w:t>
            </w:r>
            <w:proofErr w:type="spellEnd"/>
            <w:r w:rsidRPr="008F13B2">
              <w:rPr>
                <w:rFonts w:eastAsiaTheme="minorHAnsi"/>
                <w:lang w:eastAsia="en-US"/>
              </w:rPr>
              <w:t xml:space="preserve"> (turpmāk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F13B2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F13B2">
              <w:rPr>
                <w:rFonts w:eastAsiaTheme="minorHAnsi"/>
                <w:lang w:eastAsia="en-US"/>
              </w:rPr>
              <w:t>skrīnings</w:t>
            </w:r>
            <w:proofErr w:type="spellEnd"/>
            <w:r w:rsidRPr="008F13B2">
              <w:rPr>
                <w:rFonts w:eastAsiaTheme="minorHAnsi"/>
                <w:lang w:eastAsia="en-US"/>
              </w:rPr>
              <w:t>) saistītus uzdevumus pie Eiropas Savienības ārējās robežas vai valsts teritorijā.</w:t>
            </w:r>
          </w:p>
          <w:p w:rsidR="000700BE" w:rsidRPr="009E01B4" w:rsidRDefault="000700BE" w:rsidP="008F13B2">
            <w:pPr>
              <w:pStyle w:val="Heading3"/>
              <w:shd w:val="clear" w:color="auto" w:fill="FFFFFF"/>
              <w:spacing w:before="0" w:after="0"/>
              <w:jc w:val="both"/>
              <w:rPr>
                <w:color w:val="FF0000"/>
                <w:szCs w:val="22"/>
              </w:rPr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8F13B2" w:rsidRPr="008F13B2" w:rsidRDefault="008F13B2" w:rsidP="008F13B2">
            <w:pPr>
              <w:jc w:val="both"/>
              <w:rPr>
                <w:rFonts w:eastAsiaTheme="minorHAnsi"/>
                <w:lang w:eastAsia="en-US"/>
              </w:rPr>
            </w:pPr>
            <w:r w:rsidRPr="008F13B2">
              <w:rPr>
                <w:rFonts w:eastAsiaTheme="minorHAnsi"/>
                <w:lang w:eastAsia="en-US"/>
              </w:rPr>
              <w:t xml:space="preserve">Programmas mērķis ir sniegt VRS amatpersonām zināšanas par Regulas (ES) 2024/1356 prasību piemērošanu, lai nodrošinātu vienotu, tiesisku un cilvēktiesībām atbilstošu </w:t>
            </w:r>
            <w:proofErr w:type="spellStart"/>
            <w:r w:rsidRPr="008F13B2">
              <w:rPr>
                <w:rFonts w:eastAsiaTheme="minorHAnsi"/>
                <w:lang w:eastAsia="en-US"/>
              </w:rPr>
              <w:t>skrīninga</w:t>
            </w:r>
            <w:proofErr w:type="spellEnd"/>
            <w:r w:rsidRPr="008F13B2">
              <w:rPr>
                <w:rFonts w:eastAsiaTheme="minorHAnsi"/>
                <w:lang w:eastAsia="en-US"/>
              </w:rPr>
              <w:t xml:space="preserve"> procesu.</w:t>
            </w:r>
          </w:p>
          <w:p w:rsidR="009E01B4" w:rsidRPr="009E01B4" w:rsidRDefault="009E01B4" w:rsidP="008F13B2">
            <w:pPr>
              <w:jc w:val="both"/>
              <w:rPr>
                <w:szCs w:val="22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9E01B4" w:rsidRDefault="008F13B2">
            <w:pPr>
              <w:jc w:val="both"/>
              <w:rPr>
                <w:bCs/>
                <w:szCs w:val="22"/>
              </w:rPr>
            </w:pPr>
            <w:r>
              <w:rPr>
                <w:szCs w:val="22"/>
              </w:rPr>
              <w:t>1</w:t>
            </w:r>
            <w:r w:rsidR="008441E1" w:rsidRPr="009E01B4">
              <w:rPr>
                <w:szCs w:val="22"/>
              </w:rPr>
              <w:t xml:space="preserve"> nedēļa</w:t>
            </w:r>
            <w:r>
              <w:rPr>
                <w:szCs w:val="22"/>
              </w:rPr>
              <w:t xml:space="preserve"> (8 stundas)</w:t>
            </w:r>
            <w:r w:rsidR="008441E1" w:rsidRPr="009E01B4">
              <w:rPr>
                <w:szCs w:val="22"/>
              </w:rPr>
              <w:t xml:space="preserve"> 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9E01B4" w:rsidRDefault="00C8352C" w:rsidP="00D47BD2">
            <w:pPr>
              <w:rPr>
                <w:szCs w:val="22"/>
              </w:rPr>
            </w:pPr>
            <w:r w:rsidRPr="009E01B4">
              <w:rPr>
                <w:szCs w:val="22"/>
              </w:rPr>
              <w:t>-</w:t>
            </w:r>
          </w:p>
          <w:p w:rsidR="00D47BD2" w:rsidRPr="009E01B4" w:rsidRDefault="00D47BD2" w:rsidP="00D47BD2">
            <w:pPr>
              <w:jc w:val="both"/>
              <w:rPr>
                <w:szCs w:val="22"/>
              </w:rPr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9E01B4" w:rsidRDefault="008F13B2" w:rsidP="00D47BD2">
            <w:pPr>
              <w:keepNext/>
              <w:jc w:val="both"/>
              <w:outlineLvl w:val="1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8-16</w:t>
            </w:r>
            <w:r w:rsidR="00797CAE">
              <w:rPr>
                <w:bCs/>
                <w:iCs/>
                <w:szCs w:val="22"/>
              </w:rPr>
              <w:t xml:space="preserve"> dalībnieki </w:t>
            </w:r>
            <w:bookmarkStart w:id="2" w:name="_GoBack"/>
            <w:bookmarkEnd w:id="2"/>
          </w:p>
          <w:p w:rsidR="00D47BD2" w:rsidRPr="009E01B4" w:rsidRDefault="00D47BD2" w:rsidP="00D47BD2">
            <w:pPr>
              <w:jc w:val="both"/>
              <w:rPr>
                <w:szCs w:val="22"/>
              </w:rPr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7C2BE2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Pr="009E01B4" w:rsidRDefault="00D47BD2" w:rsidP="00D47BD2">
            <w:pPr>
              <w:jc w:val="both"/>
              <w:rPr>
                <w:bCs/>
                <w:szCs w:val="22"/>
              </w:rPr>
            </w:pPr>
            <w:r w:rsidRPr="009E01B4">
              <w:rPr>
                <w:bCs/>
                <w:szCs w:val="22"/>
              </w:rPr>
              <w:t>V</w:t>
            </w:r>
            <w:r w:rsidR="009C09ED" w:rsidRPr="009E01B4">
              <w:rPr>
                <w:bCs/>
                <w:szCs w:val="22"/>
              </w:rPr>
              <w:t>alsts robežsardzes koledžas</w:t>
            </w:r>
            <w:r w:rsidRPr="009E01B4">
              <w:rPr>
                <w:bCs/>
                <w:szCs w:val="22"/>
              </w:rPr>
              <w:t xml:space="preserve"> apliecība</w:t>
            </w:r>
            <w:r w:rsidR="00DE30DE" w:rsidRPr="009E01B4">
              <w:rPr>
                <w:bCs/>
                <w:szCs w:val="22"/>
              </w:rPr>
              <w:t>.</w:t>
            </w:r>
          </w:p>
          <w:p w:rsidR="007C2BE2" w:rsidRPr="009E01B4" w:rsidRDefault="007C2BE2" w:rsidP="00D47BD2">
            <w:pPr>
              <w:jc w:val="both"/>
              <w:rPr>
                <w:bCs/>
                <w:szCs w:val="22"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9E01B4" w:rsidRDefault="00DC617A" w:rsidP="008441E1">
            <w:pPr>
              <w:rPr>
                <w:color w:val="000000"/>
                <w:szCs w:val="22"/>
              </w:rPr>
            </w:pPr>
            <w:r w:rsidRPr="009E01B4">
              <w:rPr>
                <w:szCs w:val="22"/>
              </w:rPr>
              <w:t>Valsts robežsardzes</w:t>
            </w:r>
            <w:r w:rsidR="008441E1" w:rsidRPr="009E01B4">
              <w:rPr>
                <w:color w:val="000000"/>
                <w:szCs w:val="22"/>
              </w:rPr>
              <w:t xml:space="preserve"> </w:t>
            </w:r>
            <w:r w:rsidR="008F13B2">
              <w:rPr>
                <w:color w:val="000000"/>
                <w:szCs w:val="22"/>
              </w:rPr>
              <w:t>17</w:t>
            </w:r>
            <w:r w:rsidR="009E01B4" w:rsidRPr="009E01B4">
              <w:rPr>
                <w:color w:val="000000"/>
                <w:szCs w:val="22"/>
              </w:rPr>
              <w:t>.05.2026</w:t>
            </w:r>
            <w:r w:rsidR="008441E1" w:rsidRPr="009E01B4">
              <w:rPr>
                <w:color w:val="000000"/>
                <w:szCs w:val="22"/>
              </w:rPr>
              <w:t>. pavēle Nr.23.1-8.4</w:t>
            </w:r>
            <w:r w:rsidR="008F13B2">
              <w:rPr>
                <w:color w:val="000000"/>
                <w:szCs w:val="22"/>
              </w:rPr>
              <w:t>/848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700BE"/>
    <w:rsid w:val="0008460B"/>
    <w:rsid w:val="000F51EA"/>
    <w:rsid w:val="0022037C"/>
    <w:rsid w:val="00325473"/>
    <w:rsid w:val="005627FE"/>
    <w:rsid w:val="00616FB5"/>
    <w:rsid w:val="00684AF1"/>
    <w:rsid w:val="00797CAE"/>
    <w:rsid w:val="007C2BE2"/>
    <w:rsid w:val="007E229E"/>
    <w:rsid w:val="008441E1"/>
    <w:rsid w:val="008A358C"/>
    <w:rsid w:val="008F13B2"/>
    <w:rsid w:val="008F4349"/>
    <w:rsid w:val="00974F2D"/>
    <w:rsid w:val="009C09ED"/>
    <w:rsid w:val="009E01B4"/>
    <w:rsid w:val="00C8352C"/>
    <w:rsid w:val="00D47BD2"/>
    <w:rsid w:val="00DC617A"/>
    <w:rsid w:val="00DE30DE"/>
    <w:rsid w:val="00E30473"/>
    <w:rsid w:val="00E92252"/>
    <w:rsid w:val="00EA5AFE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42B456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9E0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E01B4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13</cp:revision>
  <dcterms:created xsi:type="dcterms:W3CDTF">2022-12-01T08:12:00Z</dcterms:created>
  <dcterms:modified xsi:type="dcterms:W3CDTF">2026-05-28T08:22:00Z</dcterms:modified>
</cp:coreProperties>
</file>