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EC1EC" w14:textId="77777777" w:rsidR="00F17C33" w:rsidRPr="00F3471C" w:rsidRDefault="00D7379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F3471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Inform</w:t>
      </w:r>
      <w:r w:rsidRPr="00F3471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ācija par sociālajām garantijām</w:t>
      </w:r>
    </w:p>
    <w:p w14:paraId="0D8265F6" w14:textId="77777777" w:rsidR="00F17C33" w:rsidRDefault="00F17C33">
      <w:pPr>
        <w:spacing w:after="23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5"/>
        <w:gridCol w:w="4397"/>
        <w:gridCol w:w="4502"/>
        <w:gridCol w:w="6086"/>
      </w:tblGrid>
      <w:tr w:rsidR="00F17C33" w:rsidRPr="00F3471C" w14:paraId="00B6D765" w14:textId="77777777" w:rsidTr="00F3471C">
        <w:trPr>
          <w:trHeight w:hRule="exact" w:val="92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7AA82" w14:textId="77777777" w:rsidR="00F3471C" w:rsidRPr="00F92401" w:rsidRDefault="00F3471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E8E3F12" w14:textId="26C526BA" w:rsidR="00F17C33" w:rsidRPr="00F92401" w:rsidRDefault="00D737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24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Nr.p.k</w:t>
            </w:r>
            <w:proofErr w:type="spellEnd"/>
            <w:r w:rsidRPr="00F924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A41F0" w14:textId="77777777" w:rsidR="00F3471C" w:rsidRPr="00F92401" w:rsidRDefault="00F3471C">
            <w:pPr>
              <w:shd w:val="clear" w:color="auto" w:fill="FFFFFF"/>
              <w:ind w:left="850"/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</w:p>
          <w:p w14:paraId="121671EE" w14:textId="18707A78" w:rsidR="00F17C33" w:rsidRPr="00F92401" w:rsidRDefault="00D73794">
            <w:pPr>
              <w:shd w:val="clear" w:color="auto" w:fill="FFFFFF"/>
              <w:ind w:left="850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Soci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ālas garantijas veids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5DB65" w14:textId="77777777" w:rsidR="00F3471C" w:rsidRPr="00F92401" w:rsidRDefault="00F3471C">
            <w:pPr>
              <w:shd w:val="clear" w:color="auto" w:fill="FFFFFF"/>
              <w:ind w:left="120"/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</w:pPr>
          </w:p>
          <w:p w14:paraId="021D6984" w14:textId="090E9AAB" w:rsidR="00F17C33" w:rsidRPr="00F92401" w:rsidRDefault="00D73794">
            <w:pPr>
              <w:shd w:val="clear" w:color="auto" w:fill="FFFFFF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Soci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ālās garantijas apmērs (</w:t>
            </w:r>
            <w:proofErr w:type="spellStart"/>
            <w:r w:rsidRPr="00F9240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6"/>
                <w:szCs w:val="26"/>
              </w:rPr>
              <w:t>euro</w:t>
            </w:r>
            <w:proofErr w:type="spellEnd"/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 vai %)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77E37" w14:textId="77777777" w:rsidR="00F3471C" w:rsidRPr="00F92401" w:rsidRDefault="00F3471C">
            <w:pPr>
              <w:shd w:val="clear" w:color="auto" w:fill="FFFFFF"/>
              <w:ind w:left="1080"/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</w:pPr>
          </w:p>
          <w:p w14:paraId="3D65AD51" w14:textId="0F41E16B" w:rsidR="00F17C33" w:rsidRPr="00F92401" w:rsidRDefault="00D73794">
            <w:pPr>
              <w:shd w:val="clear" w:color="auto" w:fill="FFFFFF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Pie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šķiršanas pamatojums vai kritēriji</w:t>
            </w:r>
          </w:p>
        </w:tc>
      </w:tr>
      <w:tr w:rsidR="00F17C33" w:rsidRPr="00F3471C" w14:paraId="7ED8D5CD" w14:textId="77777777">
        <w:trPr>
          <w:trHeight w:hRule="exact" w:val="259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1F571" w14:textId="77777777" w:rsidR="00F17C33" w:rsidRPr="00F92401" w:rsidRDefault="00D73794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92401">
              <w:rPr>
                <w:rFonts w:ascii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1A8ED" w14:textId="77777777" w:rsidR="00F17C33" w:rsidRPr="00F92401" w:rsidRDefault="00D73794">
            <w:pPr>
              <w:shd w:val="clear" w:color="auto" w:fill="FFFFFF"/>
              <w:ind w:left="2030"/>
              <w:rPr>
                <w:rFonts w:ascii="Times New Roman" w:hAnsi="Times New Roman" w:cs="Times New Roman"/>
                <w:i/>
                <w:iCs/>
              </w:rPr>
            </w:pPr>
            <w:r w:rsidRPr="00F92401">
              <w:rPr>
                <w:rFonts w:ascii="Times New Roman" w:hAnsi="Times New Roman" w:cs="Times New Roman"/>
                <w:i/>
                <w:iCs/>
                <w:color w:val="000000"/>
              </w:rPr>
              <w:t>2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A45E6" w14:textId="77777777" w:rsidR="00F17C33" w:rsidRPr="00F92401" w:rsidRDefault="00D73794">
            <w:pPr>
              <w:shd w:val="clear" w:color="auto" w:fill="FFFFFF"/>
              <w:ind w:left="2088"/>
              <w:rPr>
                <w:rFonts w:ascii="Times New Roman" w:hAnsi="Times New Roman" w:cs="Times New Roman"/>
                <w:i/>
                <w:iCs/>
              </w:rPr>
            </w:pPr>
            <w:r w:rsidRPr="00F92401">
              <w:rPr>
                <w:rFonts w:ascii="Times New Roman" w:hAnsi="Times New Roman" w:cs="Times New Roman"/>
                <w:i/>
                <w:iCs/>
                <w:color w:val="000000"/>
              </w:rPr>
              <w:t>3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88A26" w14:textId="77777777" w:rsidR="00F17C33" w:rsidRPr="00F92401" w:rsidRDefault="00D73794">
            <w:pPr>
              <w:shd w:val="clear" w:color="auto" w:fill="FFFFFF"/>
              <w:ind w:left="2861"/>
              <w:rPr>
                <w:rFonts w:ascii="Times New Roman" w:hAnsi="Times New Roman" w:cs="Times New Roman"/>
                <w:i/>
                <w:iCs/>
              </w:rPr>
            </w:pPr>
            <w:r w:rsidRPr="00F92401">
              <w:rPr>
                <w:rFonts w:ascii="Times New Roman" w:hAnsi="Times New Roman" w:cs="Times New Roman"/>
                <w:i/>
                <w:iCs/>
                <w:color w:val="000000"/>
              </w:rPr>
              <w:t>4</w:t>
            </w:r>
          </w:p>
        </w:tc>
      </w:tr>
      <w:tr w:rsidR="00F17C33" w:rsidRPr="00F3471C" w14:paraId="0F7F0EE4" w14:textId="77777777" w:rsidTr="003D336F">
        <w:trPr>
          <w:trHeight w:hRule="exact" w:val="197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F1F4B" w14:textId="77777777" w:rsidR="00F17C33" w:rsidRPr="00F92401" w:rsidRDefault="00D737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069F9" w14:textId="77777777" w:rsidR="00F17C33" w:rsidRPr="00F92401" w:rsidRDefault="00D7379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Atva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ļinājuma pabalsts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E343F" w14:textId="77777777" w:rsidR="00EF240C" w:rsidRPr="00F92401" w:rsidRDefault="00954BB0">
            <w:pPr>
              <w:shd w:val="clear" w:color="auto" w:fill="FFFFFF"/>
              <w:spacing w:line="259" w:lineRule="exact"/>
              <w:ind w:right="619" w:firstLine="5"/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6"/>
                <w:szCs w:val="26"/>
              </w:rPr>
              <w:t>50</w:t>
            </w:r>
            <w:r w:rsidR="00EF240C" w:rsidRPr="00F92401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6"/>
                <w:szCs w:val="26"/>
              </w:rPr>
              <w:t xml:space="preserve">% </w:t>
            </w:r>
            <w:r w:rsidR="00816974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 xml:space="preserve">apmērā </w:t>
            </w:r>
            <w:r w:rsidR="00EF240C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>no mēnešalgas</w:t>
            </w:r>
            <w:r w:rsidR="00F12D4B" w:rsidRPr="00F92401"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 </w:t>
            </w:r>
            <w:r w:rsidR="007E595D" w:rsidRPr="00F92401"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>a</w:t>
            </w:r>
            <w:r w:rsidR="000459EF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>matperson</w:t>
            </w:r>
            <w:r w:rsidR="00D52E2A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>ai</w:t>
            </w:r>
            <w:r w:rsidR="007E595D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 xml:space="preserve"> vai darbiniek</w:t>
            </w:r>
            <w:r w:rsidR="00D52E2A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>a</w:t>
            </w:r>
            <w:r w:rsidR="007E595D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>m</w:t>
            </w:r>
            <w:r w:rsidR="000459EF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 xml:space="preserve"> </w:t>
            </w:r>
            <w:r w:rsidR="007E595D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>vienu reizi kalendāra gadā</w:t>
            </w:r>
            <w:r w:rsidR="00D52E2A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>, ja ir beidzies noteiktais pārbaudes laiks</w:t>
            </w:r>
            <w:r w:rsidR="00816974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 xml:space="preserve"> (ja tas bija noteikts)</w:t>
            </w:r>
            <w:r w:rsidR="00D52E2A" w:rsidRPr="00F92401">
              <w:rPr>
                <w:rFonts w:ascii="Times New Roman" w:hAnsi="Times New Roman" w:cs="Times New Roman"/>
                <w:bCs/>
                <w:color w:val="000000"/>
                <w:spacing w:val="5"/>
                <w:sz w:val="26"/>
                <w:szCs w:val="26"/>
              </w:rPr>
              <w:t xml:space="preserve"> un veikts darbības un tās rezultātu novērtējums </w:t>
            </w:r>
          </w:p>
          <w:p w14:paraId="198736F8" w14:textId="77777777" w:rsidR="00F17C33" w:rsidRPr="00F92401" w:rsidRDefault="00F17C33" w:rsidP="00D85BB4">
            <w:pPr>
              <w:shd w:val="clear" w:color="auto" w:fill="FFFFFF"/>
              <w:spacing w:line="259" w:lineRule="exact"/>
              <w:ind w:right="619" w:firstLine="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49903" w14:textId="03746ADC" w:rsidR="00F17C33" w:rsidRPr="00F92401" w:rsidRDefault="00D73794" w:rsidP="00A828E8">
            <w:pPr>
              <w:shd w:val="clear" w:color="auto" w:fill="FFFFFF"/>
              <w:spacing w:line="254" w:lineRule="exact"/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nosaka likuma "Valsts un pa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švaldību institūciju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amatpersonu un darbinieku atlīdzības likums" 3.panta (4)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daļas 8) punkts, </w:t>
            </w:r>
            <w:r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Valsts robežsardzes 201</w:t>
            </w:r>
            <w:r w:rsidR="00A828E8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9</w:t>
            </w:r>
            <w:r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.gada </w:t>
            </w:r>
            <w:r w:rsidR="00A828E8" w:rsidRPr="00F9240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8.oktobra</w:t>
            </w:r>
            <w:r w:rsidRPr="00F9240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iekšējie</w:t>
            </w:r>
            <w:r w:rsidR="00DD09CF" w:rsidRPr="00F9240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F9240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noteikumi Nr.</w:t>
            </w:r>
            <w:r w:rsidR="00A828E8" w:rsidRPr="00F9240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19</w:t>
            </w:r>
            <w:r w:rsidRPr="00F92401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"Noteikumi par </w:t>
            </w:r>
            <w:r w:rsidRPr="00F92401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pasākumiem, kas saistīti ar papildu atlīdzību Valsts </w:t>
            </w:r>
            <w:r w:rsidRPr="00F924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robežsardzes un Valsts robežsardzes koledžas </w:t>
            </w:r>
            <w:r w:rsidRPr="00F9240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amatpersonām un darbiniekiem"</w:t>
            </w:r>
          </w:p>
        </w:tc>
      </w:tr>
      <w:tr w:rsidR="00F17C33" w:rsidRPr="00F3471C" w14:paraId="17CF8D94" w14:textId="77777777">
        <w:trPr>
          <w:trHeight w:hRule="exact" w:val="123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AEB9D" w14:textId="77777777" w:rsidR="00F17C33" w:rsidRPr="00F92401" w:rsidRDefault="00D737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DB502" w14:textId="77777777" w:rsidR="00F17C33" w:rsidRPr="00F92401" w:rsidRDefault="00D73794">
            <w:pPr>
              <w:shd w:val="clear" w:color="auto" w:fill="FFFFFF"/>
              <w:spacing w:line="254" w:lineRule="exact"/>
              <w:ind w:right="307" w:firstLin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Pabalsts amatpersonai (darbiniekam), </w:t>
            </w:r>
            <w:r w:rsidRPr="00F92401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kuras apg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ādībā ir bērns invalīds līdz 18 gadu vecumam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5F8CC" w14:textId="77777777" w:rsidR="00F17C33" w:rsidRPr="00F92401" w:rsidRDefault="00D73794">
            <w:pPr>
              <w:shd w:val="clear" w:color="auto" w:fill="FFFFFF"/>
              <w:spacing w:line="259" w:lineRule="exact"/>
              <w:ind w:right="82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  <w:t>50%</w:t>
            </w: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 w:rsidR="00816974"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apmērā </w:t>
            </w: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no m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ēnešalgas vienu reizi kalendāra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gadā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6999A" w14:textId="77777777" w:rsidR="00F17C33" w:rsidRPr="00F92401" w:rsidRDefault="00D73794" w:rsidP="006D10B4">
            <w:pPr>
              <w:shd w:val="clear" w:color="auto" w:fill="FFFFFF"/>
              <w:spacing w:line="259" w:lineRule="exact"/>
              <w:ind w:right="130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nosaka likuma "Valsts un pa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švaldību institūciju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amatpersonu un darbinieku atlīdzības likums" 3.panta (4)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daļas </w:t>
            </w:r>
            <w:r w:rsidR="006D10B4"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7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) punkts</w:t>
            </w:r>
          </w:p>
        </w:tc>
      </w:tr>
      <w:tr w:rsidR="003D336F" w:rsidRPr="00F3471C" w14:paraId="4D6D6516" w14:textId="77777777">
        <w:trPr>
          <w:trHeight w:hRule="exact" w:val="123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F278F" w14:textId="512AD4B8" w:rsidR="003D336F" w:rsidRPr="00F92401" w:rsidRDefault="002B20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D7124" w14:textId="14E55144" w:rsidR="003D336F" w:rsidRPr="00F92401" w:rsidRDefault="006057B8">
            <w:pPr>
              <w:shd w:val="clear" w:color="auto" w:fill="FFFFFF"/>
              <w:spacing w:line="254" w:lineRule="exact"/>
              <w:ind w:right="307" w:firstLine="10"/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Pabalsts pēc katriem pieciem nepārtrauktas izdienas gadiem IeM amatpersonām ar SDP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A43E7" w14:textId="569241CE" w:rsidR="003D336F" w:rsidRPr="00F92401" w:rsidRDefault="006057B8">
            <w:pPr>
              <w:shd w:val="clear" w:color="auto" w:fill="FFFFFF"/>
              <w:spacing w:line="259" w:lineRule="exact"/>
              <w:ind w:right="82" w:firstLine="5"/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trīs mēnešalgu apmērā ik pa pieciem gadiem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BB5E1" w14:textId="2AC1747C" w:rsidR="003D336F" w:rsidRPr="00F92401" w:rsidRDefault="006057B8" w:rsidP="006D10B4">
            <w:pPr>
              <w:shd w:val="clear" w:color="auto" w:fill="FFFFFF"/>
              <w:spacing w:line="259" w:lineRule="exact"/>
              <w:ind w:right="130" w:firstLine="5"/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Nosaka likuma “Valsts pašvaldību institūciju </w:t>
            </w:r>
            <w:r w:rsidR="00833F9E"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amatpersonu un darbinieku atlīdzības likums” 25.panta (4) daļa</w:t>
            </w:r>
          </w:p>
        </w:tc>
      </w:tr>
      <w:tr w:rsidR="00F17C33" w:rsidRPr="00F3471C" w14:paraId="73A747B0" w14:textId="77777777">
        <w:trPr>
          <w:trHeight w:hRule="exact" w:val="106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71812" w14:textId="00A63CDC" w:rsidR="00F17C33" w:rsidRPr="00F92401" w:rsidRDefault="002B20A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331F2" w14:textId="77777777" w:rsidR="00F17C33" w:rsidRPr="00F92401" w:rsidRDefault="00D73794" w:rsidP="000304F2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Atlai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šanas (atvaļināš</w:t>
            </w:r>
            <w:r w:rsidR="000304F2"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anas)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pabalsts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FEEB9" w14:textId="77777777" w:rsidR="00F17C33" w:rsidRPr="00F92401" w:rsidRDefault="00D73794">
            <w:pPr>
              <w:shd w:val="clear" w:color="auto" w:fill="FFFFFF"/>
              <w:spacing w:line="259" w:lineRule="exact"/>
              <w:ind w:right="566" w:hanging="10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Valsts un pa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švaldību institūciju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amatpersonu un darbinieku atlīdzības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>likuma noteiktajā kārtībā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618EE" w14:textId="77777777" w:rsidR="00F17C33" w:rsidRPr="00F92401" w:rsidRDefault="00D73794">
            <w:pPr>
              <w:shd w:val="clear" w:color="auto" w:fill="FFFFFF"/>
              <w:spacing w:line="259" w:lineRule="exact"/>
              <w:ind w:right="384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nosaka likuma "Valsts un pa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švaldību institūciju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amatpersonu un darbinieku atlīdzības likums" 17.pants</w:t>
            </w:r>
          </w:p>
        </w:tc>
      </w:tr>
      <w:tr w:rsidR="00F17C33" w:rsidRPr="00F3471C" w14:paraId="3A64185E" w14:textId="77777777">
        <w:trPr>
          <w:trHeight w:hRule="exact" w:val="1843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613FC" w14:textId="4170A68A" w:rsidR="00F17C33" w:rsidRPr="00F92401" w:rsidRDefault="002B20A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99DDD" w14:textId="77777777" w:rsidR="00F17C33" w:rsidRPr="00F92401" w:rsidRDefault="00D73794">
            <w:pPr>
              <w:shd w:val="clear" w:color="auto" w:fill="FFFFFF"/>
              <w:spacing w:line="254" w:lineRule="exact"/>
              <w:ind w:right="528" w:firstLin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Pabalsts m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ājsaimniecības inventāra iegādei, pārceļoties uz dienesta vietu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ārvalstī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9EFBF" w14:textId="77777777" w:rsidR="00F17C33" w:rsidRPr="00F92401" w:rsidRDefault="00D7379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atbilsto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ši noteikumiem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F184E" w14:textId="77777777" w:rsidR="00F17C33" w:rsidRPr="00F92401" w:rsidRDefault="0069240C" w:rsidP="000304F2">
            <w:pPr>
              <w:shd w:val="clear" w:color="auto" w:fill="FFFFFF"/>
              <w:spacing w:line="259" w:lineRule="exact"/>
              <w:ind w:right="11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nosaka </w:t>
            </w:r>
            <w:r w:rsidR="00D73794"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2010.gada 29.j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ūnija </w:t>
            </w:r>
            <w:r w:rsidR="000304F2"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Ministru kabineta 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noteikumi Nr.602 "Noteikumi par 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pabalstu un kompensāciju apmēriem diplomātiskā un 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konsulārā dienesta amatpersonām (darbiniekiem), valsts 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tiešās pārvaldes amatpersonām (darbiniekiem), 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karavīriem, prokuroriem un sakaru virsniekiem par 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dienestu ārvalstīs un to izmaksas kārtību"</w:t>
            </w:r>
          </w:p>
        </w:tc>
      </w:tr>
    </w:tbl>
    <w:p w14:paraId="2D07922F" w14:textId="77777777" w:rsidR="00F17C33" w:rsidRDefault="00F17C33">
      <w:pPr>
        <w:sectPr w:rsidR="00F17C33">
          <w:type w:val="continuous"/>
          <w:pgSz w:w="16834" w:h="11909" w:orient="landscape"/>
          <w:pgMar w:top="1282" w:right="502" w:bottom="360" w:left="50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5"/>
        <w:gridCol w:w="4397"/>
        <w:gridCol w:w="4502"/>
        <w:gridCol w:w="6086"/>
      </w:tblGrid>
      <w:tr w:rsidR="00F17C33" w:rsidRPr="0098610F" w14:paraId="4B883874" w14:textId="77777777" w:rsidTr="0098610F">
        <w:trPr>
          <w:trHeight w:hRule="exact" w:val="200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7FEC38" w14:textId="57DE9469" w:rsidR="00F17C33" w:rsidRPr="00F92401" w:rsidRDefault="002B20AF">
            <w:pPr>
              <w:shd w:val="clear" w:color="auto" w:fill="FFFFFF"/>
              <w:ind w:left="26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5DD56" w14:textId="77777777" w:rsidR="00F17C33" w:rsidRPr="00F92401" w:rsidRDefault="00D7379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Algas pabalsts par dienestu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ārvalstīs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90089" w14:textId="77777777" w:rsidR="00F17C33" w:rsidRPr="00F92401" w:rsidRDefault="00D7379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atbilsto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ši noteikumiem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66EDF" w14:textId="77777777" w:rsidR="00F17C33" w:rsidRPr="00F92401" w:rsidRDefault="0069240C" w:rsidP="005344D9">
            <w:pPr>
              <w:shd w:val="clear" w:color="auto" w:fill="FFFFFF"/>
              <w:spacing w:line="259" w:lineRule="exact"/>
              <w:ind w:right="11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nosaka </w:t>
            </w:r>
            <w:r w:rsidR="00D73794"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2010.gada 29.j</w:t>
            </w:r>
            <w:r w:rsidR="005344D9"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ū</w:t>
            </w:r>
            <w:r w:rsidR="00D73794"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nija </w:t>
            </w:r>
            <w:r w:rsidR="004042E2"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Ministru kabineta</w:t>
            </w:r>
            <w:r w:rsidR="00D73794"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noteikumi Nr.602 "Noteikumi par </w:t>
            </w:r>
            <w:r w:rsidR="00D73794" w:rsidRPr="00F92401"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</w:rPr>
              <w:t>pabalstu un kompens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āciju apmēriem diplomātiskā un 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konsulārā dienesta amatpersonām (darbiniekiem), valsts 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tiešās pārvaldes amatpersonām (darbiniekiem), 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5"/>
                <w:sz w:val="26"/>
                <w:szCs w:val="26"/>
              </w:rPr>
              <w:t xml:space="preserve">karavīriem, prokuroriem un sakaru virsniekiem par </w:t>
            </w:r>
            <w:r w:rsidR="00D73794"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dienestu ārvalstīs un to izmaksas kārtību"</w:t>
            </w:r>
          </w:p>
        </w:tc>
      </w:tr>
      <w:tr w:rsidR="00F17C33" w:rsidRPr="0098610F" w14:paraId="23162BD2" w14:textId="77777777">
        <w:trPr>
          <w:trHeight w:hRule="exact" w:val="1334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A9301" w14:textId="7367BFCC" w:rsidR="00F17C33" w:rsidRPr="00F92401" w:rsidRDefault="002B20AF">
            <w:pPr>
              <w:shd w:val="clear" w:color="auto" w:fill="FFFFFF"/>
              <w:ind w:left="25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6778A" w14:textId="77777777" w:rsidR="00F17C33" w:rsidRPr="00F92401" w:rsidRDefault="00D73794">
            <w:pPr>
              <w:shd w:val="clear" w:color="auto" w:fill="FFFFFF"/>
              <w:spacing w:line="259" w:lineRule="exact"/>
              <w:ind w:right="278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Zaud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ējumu un kaitējuma kompensācija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(sakarā ar amatpersonas/ darbinieka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dienesta pienākumu izpildi)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4AB5F" w14:textId="77777777" w:rsidR="00F17C33" w:rsidRPr="00F92401" w:rsidRDefault="00D7379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atbilsto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ši noteikumiem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F24DD" w14:textId="77777777" w:rsidR="00F17C33" w:rsidRPr="00F92401" w:rsidRDefault="00D73794" w:rsidP="004042E2">
            <w:pPr>
              <w:shd w:val="clear" w:color="auto" w:fill="FFFFFF"/>
              <w:spacing w:line="254" w:lineRule="exact"/>
              <w:ind w:right="269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nosaka 2010.gada 21.j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ūnija Ministru kabineta noteikumi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Nr.565 "Noteikumi par valsts un pašvaldību institūciju amatpersonu un darbinieku sociālajām garantijām"</w:t>
            </w:r>
          </w:p>
        </w:tc>
      </w:tr>
      <w:tr w:rsidR="00F17C33" w:rsidRPr="0098610F" w14:paraId="15A6EACC" w14:textId="77777777" w:rsidTr="0098610F">
        <w:trPr>
          <w:trHeight w:hRule="exact" w:val="150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BE2BE" w14:textId="25A6A01B" w:rsidR="00F17C33" w:rsidRPr="00F92401" w:rsidRDefault="002B20AF">
            <w:pPr>
              <w:shd w:val="clear" w:color="auto" w:fill="FFFFFF"/>
              <w:ind w:left="26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6697F" w14:textId="77777777" w:rsidR="00F17C33" w:rsidRPr="00F92401" w:rsidRDefault="00D7379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Vesel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ības apdrošināšana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9D1C8" w14:textId="77777777" w:rsidR="00F17C33" w:rsidRPr="00F92401" w:rsidRDefault="00D73794">
            <w:pPr>
              <w:shd w:val="clear" w:color="auto" w:fill="FFFFFF"/>
              <w:spacing w:line="259" w:lineRule="exact"/>
              <w:ind w:right="533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Eso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šo finanšu līdzekļu ietvaros un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normatīvajos aktos noteiktajā apmērā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19251" w14:textId="17D3FB58" w:rsidR="00F17C33" w:rsidRPr="00F92401" w:rsidRDefault="00D73794" w:rsidP="0056345F">
            <w:pPr>
              <w:shd w:val="clear" w:color="auto" w:fill="FFFFFF"/>
              <w:spacing w:line="259" w:lineRule="exact"/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nosaka likums "Valsts un pa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švaldību institūciju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amatpersonu un darbinieku atlīdzības likums", </w:t>
            </w:r>
            <w:r w:rsidR="00FC4E55"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darbiniekiem, kuri nepārtraukti nostrādājuši Valsts robežsardzē vai Valsts robežsardzes koledžā ne mazāk kā sešus mēnešus</w:t>
            </w:r>
          </w:p>
        </w:tc>
      </w:tr>
      <w:tr w:rsidR="00F17C33" w:rsidRPr="0098610F" w14:paraId="4EC04E82" w14:textId="77777777">
        <w:trPr>
          <w:trHeight w:hRule="exact" w:val="1853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A3E85" w14:textId="648B5660" w:rsidR="00F17C33" w:rsidRPr="00F92401" w:rsidRDefault="002B20AF">
            <w:pPr>
              <w:shd w:val="clear" w:color="auto" w:fill="FFFFFF"/>
              <w:ind w:left="25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D46D0" w14:textId="77777777" w:rsidR="00F17C33" w:rsidRPr="00F92401" w:rsidRDefault="00D73794">
            <w:pPr>
              <w:shd w:val="clear" w:color="auto" w:fill="FFFFFF"/>
              <w:spacing w:line="254" w:lineRule="exact"/>
              <w:ind w:firstLin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Kompens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ācija par dzīvojamās telpas īri un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komunālajiem maksājumiem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272E1" w14:textId="17043B2B" w:rsidR="00F17C33" w:rsidRPr="00F92401" w:rsidRDefault="00D7379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l</w:t>
            </w:r>
            <w:r w:rsidRPr="00F92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ī</w:t>
            </w:r>
            <w:r w:rsidRPr="00F924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dz </w:t>
            </w:r>
            <w:r w:rsidR="0098610F" w:rsidRPr="00F924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250</w:t>
            </w:r>
            <w:r w:rsidRPr="00F924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240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euro</w:t>
            </w:r>
            <w:proofErr w:type="spellEnd"/>
            <w:r w:rsidR="00FC6A47" w:rsidRPr="00F924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mēnesī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DE8FF" w14:textId="77777777" w:rsidR="00F17C33" w:rsidRPr="00F92401" w:rsidRDefault="00D73794" w:rsidP="00FC6A47">
            <w:pPr>
              <w:shd w:val="clear" w:color="auto" w:fill="FFFFFF"/>
              <w:spacing w:line="254" w:lineRule="exact"/>
              <w:ind w:right="211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nosaka likuma "Valsts un pa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švaldību institūciju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amatpersonu un darbinieku atlīdzības likums" 31.pants,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2010.gada 21.jūnija Ministru kabineta noteikumi Nr.565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"Noteikumi par valsts un pašvaldību institūciju amatpersonu un darbinieku sociālajām garantijām"</w:t>
            </w:r>
          </w:p>
        </w:tc>
      </w:tr>
      <w:tr w:rsidR="00F17C33" w:rsidRPr="0098610F" w14:paraId="0632B366" w14:textId="77777777">
        <w:trPr>
          <w:trHeight w:hRule="exact" w:val="148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0C331" w14:textId="33C983DF" w:rsidR="00F17C33" w:rsidRPr="00F92401" w:rsidRDefault="002B20AF">
            <w:pPr>
              <w:shd w:val="clear" w:color="auto" w:fill="FFFFFF"/>
              <w:ind w:left="25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D1334" w14:textId="77777777" w:rsidR="00F17C33" w:rsidRPr="00F92401" w:rsidRDefault="00D73794">
            <w:pPr>
              <w:shd w:val="clear" w:color="auto" w:fill="FFFFFF"/>
              <w:spacing w:line="259" w:lineRule="exact"/>
              <w:ind w:right="389" w:firstLin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Kompens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ācija ceļa izdevumu segšanai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amatpersonai, kuru dienesta interesēs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pārceļ amatā uz citu administratīvo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teritoriju un kura nemaina dzīvesvietu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69B05" w14:textId="77777777" w:rsidR="00F17C33" w:rsidRPr="00F92401" w:rsidRDefault="00D73794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atbilsto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ši noteikumiem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5BC3A" w14:textId="77777777" w:rsidR="00F17C33" w:rsidRPr="00F92401" w:rsidRDefault="00D73794">
            <w:pPr>
              <w:shd w:val="clear" w:color="auto" w:fill="FFFFFF"/>
              <w:spacing w:line="254" w:lineRule="exact"/>
              <w:ind w:right="269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nosaka 2010.gada 21.j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ūnija Ministru kabineta noteikumi </w:t>
            </w:r>
            <w:r w:rsidR="00FC6A47"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Nr.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>565 "Noteikumi par valsts un pašvaldību institūciju amatpersonu un darbinieku sociālajām garantijām"</w:t>
            </w:r>
          </w:p>
        </w:tc>
      </w:tr>
    </w:tbl>
    <w:p w14:paraId="6218F79D" w14:textId="77777777" w:rsidR="00F17C33" w:rsidRDefault="00F17C33">
      <w:pPr>
        <w:sectPr w:rsidR="00F17C33">
          <w:pgSz w:w="16834" w:h="11909" w:orient="landscape"/>
          <w:pgMar w:top="1440" w:right="502" w:bottom="720" w:left="50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5"/>
        <w:gridCol w:w="4397"/>
        <w:gridCol w:w="4502"/>
        <w:gridCol w:w="6086"/>
      </w:tblGrid>
      <w:tr w:rsidR="00F17C33" w:rsidRPr="0098610F" w14:paraId="1899B788" w14:textId="77777777" w:rsidTr="00011D72">
        <w:trPr>
          <w:trHeight w:hRule="exact" w:val="285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03EA3" w14:textId="0633BE2A" w:rsidR="00F17C33" w:rsidRPr="00F92401" w:rsidRDefault="00D73794">
            <w:pPr>
              <w:shd w:val="clear" w:color="auto" w:fill="FFFFFF"/>
              <w:ind w:left="211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  <w:r w:rsidR="002B20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FF60B" w14:textId="77777777" w:rsidR="00F17C33" w:rsidRPr="00F92401" w:rsidRDefault="00D73794">
            <w:pPr>
              <w:shd w:val="clear" w:color="auto" w:fill="FFFFFF"/>
              <w:spacing w:line="264" w:lineRule="exact"/>
              <w:ind w:right="14" w:hanging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Optisko redzes korekcijas l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īdzekļu iegādes kompensācija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EBD2C" w14:textId="0E472D10" w:rsidR="00F17C33" w:rsidRPr="00F92401" w:rsidRDefault="00D73794" w:rsidP="008B5943">
            <w:pPr>
              <w:shd w:val="clear" w:color="auto" w:fill="FFFFFF"/>
              <w:spacing w:line="254" w:lineRule="exact"/>
              <w:ind w:right="34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b/>
                <w:bCs/>
                <w:spacing w:val="4"/>
                <w:sz w:val="26"/>
                <w:szCs w:val="26"/>
              </w:rPr>
              <w:t>l</w:t>
            </w:r>
            <w:r w:rsidRPr="00F92401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ī</w:t>
            </w:r>
            <w:r w:rsidR="009C31DD" w:rsidRPr="00F92401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dz 1</w:t>
            </w:r>
            <w:r w:rsidR="00AF0A82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>5</w:t>
            </w:r>
            <w:r w:rsidR="009C31DD" w:rsidRPr="00F92401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0 </w:t>
            </w:r>
            <w:proofErr w:type="spellStart"/>
            <w:r w:rsidR="009C31DD" w:rsidRPr="00F92401">
              <w:rPr>
                <w:rFonts w:ascii="Times New Roman" w:eastAsia="Times New Roman" w:hAnsi="Times New Roman" w:cs="Times New Roman"/>
                <w:i/>
                <w:iCs/>
                <w:spacing w:val="4"/>
                <w:sz w:val="26"/>
                <w:szCs w:val="26"/>
              </w:rPr>
              <w:t>euro</w:t>
            </w:r>
            <w:proofErr w:type="spellEnd"/>
            <w:r w:rsidR="009C31DD" w:rsidRPr="00F92401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 w:rsidR="002B2A4B" w:rsidRPr="00F92401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</w:rPr>
              <w:t>ne biežāk kā</w:t>
            </w:r>
            <w:r w:rsidR="002B2A4B" w:rsidRPr="00F92401">
              <w:rPr>
                <w:rFonts w:ascii="Times New Roman" w:eastAsia="Times New Roman" w:hAnsi="Times New Roman" w:cs="Times New Roman"/>
                <w:b/>
                <w:bCs/>
                <w:spacing w:val="4"/>
                <w:sz w:val="26"/>
                <w:szCs w:val="26"/>
              </w:rPr>
              <w:t xml:space="preserve"> </w:t>
            </w:r>
            <w:r w:rsidR="009C31DD" w:rsidRPr="00F92401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</w:rPr>
              <w:t>vienu reizi trijos gados (izņemot</w:t>
            </w:r>
            <w:r w:rsidRPr="00F9240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, </w:t>
            </w:r>
            <w:r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ja </w:t>
            </w:r>
            <w:r w:rsidR="00C520EE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redzes traucējumus izraisījis darbs </w:t>
            </w:r>
            <w:r w:rsidR="002B2A4B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ar datoru</w:t>
            </w:r>
            <w:r w:rsidR="008B5943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un laika periodā no iepriekšējās veselības pārbaudes redze ir mainījusies vairāk kā par </w:t>
            </w:r>
            <w:r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0,25 dioptrijām</w:t>
            </w:r>
            <w:r w:rsidR="00B22CA8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un nepieciešamas citas brilles)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BE4CD" w14:textId="3BEFA9F6" w:rsidR="00F17C33" w:rsidRPr="00F92401" w:rsidRDefault="00D73794" w:rsidP="00FC6A47">
            <w:pPr>
              <w:shd w:val="clear" w:color="auto" w:fill="FFFFFF"/>
              <w:spacing w:line="259" w:lineRule="exact"/>
              <w:ind w:right="158" w:firstLine="5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nosaka Darba aizsardz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ības likums, 2002.gada 6.augusta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Ministru kabineta noteikumi Nr.343 "Darba aizsardzības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prasības, strādājot ar displeju", atbilstoši </w:t>
            </w:r>
            <w:r w:rsidRPr="00F92401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Valsts </w:t>
            </w:r>
            <w:r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robežsardzes 2016.gada 8.septembra iekšējiem noteikumiem Nr.18 "Kārtība, kādā kompensē un atmaksā izdevumus par speciālo medicīniski optisko redzes korekcijas līdzekļu iegādi"</w:t>
            </w:r>
            <w:r w:rsidR="00011D72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, Valsts robežsardzes </w:t>
            </w:r>
            <w:r w:rsidR="00774D33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20</w:t>
            </w:r>
            <w:r w:rsidR="004177DB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2</w:t>
            </w:r>
            <w:r w:rsidR="002A43B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5</w:t>
            </w:r>
            <w:r w:rsidR="00774D33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.gada </w:t>
            </w:r>
            <w:r w:rsidR="002A43B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22</w:t>
            </w:r>
            <w:r w:rsidR="008E47C9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.</w:t>
            </w:r>
            <w:r w:rsidR="00AF0A82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decembra</w:t>
            </w:r>
            <w:r w:rsidR="00774D33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="00011D72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pavēle</w:t>
            </w:r>
            <w:r w:rsidR="00774D33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Nr.</w:t>
            </w:r>
            <w:r w:rsidR="00EC1E81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23.1-8.4/</w:t>
            </w:r>
            <w:r w:rsidR="00AF0A82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21</w:t>
            </w:r>
            <w:r w:rsidR="002A43B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95</w:t>
            </w:r>
            <w:r w:rsidR="00774D33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„Par maksimālo kompensācijas apmēru speciālo medicīniski optisko redzes korekcijas līdzekļu iegādei 20</w:t>
            </w:r>
            <w:r w:rsidR="004177DB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2</w:t>
            </w:r>
            <w:r w:rsidR="002A43B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6</w:t>
            </w:r>
            <w:r w:rsidR="00774D33" w:rsidRPr="00F9240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.gadā”</w:t>
            </w:r>
          </w:p>
          <w:p w14:paraId="60955F91" w14:textId="77777777" w:rsidR="00011D72" w:rsidRPr="00F92401" w:rsidRDefault="00011D72" w:rsidP="00FC6A47">
            <w:pPr>
              <w:shd w:val="clear" w:color="auto" w:fill="FFFFFF"/>
              <w:spacing w:line="259" w:lineRule="exact"/>
              <w:ind w:right="158" w:firstLine="5"/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</w:pPr>
          </w:p>
          <w:p w14:paraId="5D80285F" w14:textId="77777777" w:rsidR="00011D72" w:rsidRPr="00F92401" w:rsidRDefault="00011D72" w:rsidP="00FC6A47">
            <w:pPr>
              <w:shd w:val="clear" w:color="auto" w:fill="FFFFFF"/>
              <w:spacing w:line="259" w:lineRule="exact"/>
              <w:ind w:right="158" w:firstLine="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7C33" w:rsidRPr="0098610F" w14:paraId="754176E3" w14:textId="77777777">
        <w:trPr>
          <w:trHeight w:hRule="exact" w:val="1584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288EA" w14:textId="145F0C5B" w:rsidR="00F17C33" w:rsidRPr="00F92401" w:rsidRDefault="00D73794">
            <w:pPr>
              <w:shd w:val="clear" w:color="auto" w:fill="FFFFFF"/>
              <w:ind w:left="211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2B20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B4ECD" w14:textId="77777777" w:rsidR="00F17C33" w:rsidRPr="00F92401" w:rsidRDefault="00D73794">
            <w:pPr>
              <w:shd w:val="clear" w:color="auto" w:fill="FFFFFF"/>
              <w:spacing w:line="259" w:lineRule="exact"/>
              <w:ind w:right="312"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Pabalsts sakar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ā ar ģimenes locekļa vai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</w:rPr>
              <w:t>apgādājamā nāvi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AE77C" w14:textId="0A3A82F6" w:rsidR="00F17C33" w:rsidRPr="00F92401" w:rsidRDefault="00791239">
            <w:pPr>
              <w:shd w:val="clear" w:color="auto" w:fill="FFFFFF"/>
              <w:ind w:right="33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</w:rPr>
              <w:t>7</w:t>
            </w:r>
            <w:r w:rsidR="003D6888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</w:rPr>
              <w:t>8</w:t>
            </w:r>
            <w:r w:rsidR="00FB024C" w:rsidRPr="00F9240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</w:rPr>
              <w:t>0</w:t>
            </w:r>
            <w:r w:rsidR="00D73794" w:rsidRPr="00F9240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D73794" w:rsidRPr="00F9240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</w:rPr>
              <w:t>euro</w:t>
            </w:r>
            <w:proofErr w:type="spellEnd"/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F7829" w14:textId="692E36C8" w:rsidR="00F17C33" w:rsidRPr="00F92401" w:rsidRDefault="00D73794" w:rsidP="00EC1E81">
            <w:pPr>
              <w:shd w:val="clear" w:color="auto" w:fill="FFFFFF"/>
              <w:spacing w:line="259" w:lineRule="exact"/>
              <w:ind w:firstLine="5"/>
              <w:rPr>
                <w:rFonts w:ascii="Times New Roman" w:hAnsi="Times New Roman" w:cs="Times New Roman"/>
                <w:sz w:val="26"/>
                <w:szCs w:val="26"/>
              </w:rPr>
            </w:pPr>
            <w:r w:rsidRPr="00F92401">
              <w:rPr>
                <w:rFonts w:ascii="Times New Roman" w:hAnsi="Times New Roman" w:cs="Times New Roman"/>
                <w:color w:val="000000"/>
                <w:spacing w:val="3"/>
                <w:sz w:val="26"/>
                <w:szCs w:val="26"/>
              </w:rPr>
              <w:t>nosaka likuma "Valsts un pa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švaldību institūciju </w:t>
            </w:r>
            <w:r w:rsidRPr="00F92401"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amatpersonu un darbinieku atlīdzības likums" 20.pants, </w:t>
            </w:r>
            <w:r w:rsidR="001C5312"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Valsts robežsardzes 202</w:t>
            </w:r>
            <w:r w:rsidR="003D6888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5</w:t>
            </w:r>
            <w:r w:rsidR="001C5312"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.gada </w:t>
            </w:r>
            <w:r w:rsidR="003D6888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22</w:t>
            </w:r>
            <w:r w:rsidR="00DF7DC7"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.</w:t>
            </w:r>
            <w:r w:rsidR="00791239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decembra</w:t>
            </w:r>
            <w:r w:rsidR="001C5312"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pavēle Nr.</w:t>
            </w:r>
            <w:r w:rsidR="00DF7DC7"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23.1-8.4/</w:t>
            </w:r>
            <w:r w:rsidR="00791239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21</w:t>
            </w:r>
            <w:r w:rsidR="003D6888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97</w:t>
            </w:r>
            <w:r w:rsidR="001C5312"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 xml:space="preserve"> „Par materiālā pabalsta apmēru amatpersonām (darbiniekiem) 202</w:t>
            </w:r>
            <w:r w:rsidR="003D6888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6</w:t>
            </w:r>
            <w:r w:rsidR="001C5312" w:rsidRPr="00F92401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.gadā”</w:t>
            </w:r>
          </w:p>
        </w:tc>
      </w:tr>
    </w:tbl>
    <w:p w14:paraId="6B7AD2EE" w14:textId="77777777" w:rsidR="00D73794" w:rsidRDefault="00D73794"/>
    <w:sectPr w:rsidR="00D73794">
      <w:pgSz w:w="16834" w:h="11909" w:orient="landscape"/>
      <w:pgMar w:top="1440" w:right="502" w:bottom="720" w:left="50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794"/>
    <w:rsid w:val="00011D72"/>
    <w:rsid w:val="000304F2"/>
    <w:rsid w:val="000459EF"/>
    <w:rsid w:val="000715AD"/>
    <w:rsid w:val="001C5312"/>
    <w:rsid w:val="001F3574"/>
    <w:rsid w:val="002A43B4"/>
    <w:rsid w:val="002A7A38"/>
    <w:rsid w:val="002B20AF"/>
    <w:rsid w:val="002B2A4B"/>
    <w:rsid w:val="003B554C"/>
    <w:rsid w:val="003D336F"/>
    <w:rsid w:val="003D6888"/>
    <w:rsid w:val="003F3AE5"/>
    <w:rsid w:val="004042E2"/>
    <w:rsid w:val="004177DB"/>
    <w:rsid w:val="00426233"/>
    <w:rsid w:val="004519B0"/>
    <w:rsid w:val="004C4C0B"/>
    <w:rsid w:val="005344D9"/>
    <w:rsid w:val="0054414B"/>
    <w:rsid w:val="0056345F"/>
    <w:rsid w:val="006057B8"/>
    <w:rsid w:val="00664DD5"/>
    <w:rsid w:val="0069240C"/>
    <w:rsid w:val="006D10B4"/>
    <w:rsid w:val="00774D33"/>
    <w:rsid w:val="007766FC"/>
    <w:rsid w:val="00791239"/>
    <w:rsid w:val="007A3943"/>
    <w:rsid w:val="007E595D"/>
    <w:rsid w:val="00816974"/>
    <w:rsid w:val="00833F9E"/>
    <w:rsid w:val="0084347D"/>
    <w:rsid w:val="00846443"/>
    <w:rsid w:val="008B5943"/>
    <w:rsid w:val="008E47C9"/>
    <w:rsid w:val="009237E5"/>
    <w:rsid w:val="00923EE3"/>
    <w:rsid w:val="00954BB0"/>
    <w:rsid w:val="0098610F"/>
    <w:rsid w:val="00991F8C"/>
    <w:rsid w:val="009C31DD"/>
    <w:rsid w:val="00A828E8"/>
    <w:rsid w:val="00AF0A82"/>
    <w:rsid w:val="00B22CA8"/>
    <w:rsid w:val="00B9443D"/>
    <w:rsid w:val="00C520EE"/>
    <w:rsid w:val="00D52E2A"/>
    <w:rsid w:val="00D73794"/>
    <w:rsid w:val="00D85BB4"/>
    <w:rsid w:val="00DD09CF"/>
    <w:rsid w:val="00DE4564"/>
    <w:rsid w:val="00DF7DC7"/>
    <w:rsid w:val="00EC1E81"/>
    <w:rsid w:val="00EF240C"/>
    <w:rsid w:val="00F12D4B"/>
    <w:rsid w:val="00F17C33"/>
    <w:rsid w:val="00F3471C"/>
    <w:rsid w:val="00F92401"/>
    <w:rsid w:val="00FB024C"/>
    <w:rsid w:val="00FC4E55"/>
    <w:rsid w:val="00FC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DC70A"/>
  <w14:defaultImageDpi w14:val="0"/>
  <w15:docId w15:val="{3DDC241D-6138-415F-B347-880FAB7E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2985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Evita Skrebinska</dc:creator>
  <cp:lastModifiedBy>Valentina Supe</cp:lastModifiedBy>
  <cp:revision>34</cp:revision>
  <dcterms:created xsi:type="dcterms:W3CDTF">2019-03-20T11:40:00Z</dcterms:created>
  <dcterms:modified xsi:type="dcterms:W3CDTF">2026-03-11T09:03:00Z</dcterms:modified>
</cp:coreProperties>
</file>