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29E" w:rsidRDefault="007E229E" w:rsidP="007E229E"/>
    <w:tbl>
      <w:tblPr>
        <w:tblW w:w="1008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6"/>
        <w:gridCol w:w="4673"/>
      </w:tblGrid>
      <w:tr w:rsidR="007E229E" w:rsidRPr="00D47BD2" w:rsidTr="00D47BD2">
        <w:trPr>
          <w:trHeight w:val="321"/>
        </w:trPr>
        <w:tc>
          <w:tcPr>
            <w:tcW w:w="5416" w:type="dxa"/>
            <w:hideMark/>
          </w:tcPr>
          <w:p w:rsidR="007E229E" w:rsidRPr="00616FB5" w:rsidRDefault="007E229E">
            <w:pPr>
              <w:rPr>
                <w:b/>
              </w:rPr>
            </w:pPr>
            <w:r w:rsidRPr="00616FB5">
              <w:rPr>
                <w:b/>
              </w:rPr>
              <w:t>Programmas nosaukums</w:t>
            </w:r>
          </w:p>
        </w:tc>
        <w:tc>
          <w:tcPr>
            <w:tcW w:w="4673" w:type="dxa"/>
          </w:tcPr>
          <w:p w:rsidR="00325473" w:rsidRDefault="00007A8C" w:rsidP="00BD22F5">
            <w:pPr>
              <w:ind w:right="-6"/>
              <w:jc w:val="both"/>
              <w:rPr>
                <w:color w:val="FF0000"/>
              </w:rPr>
            </w:pPr>
            <w:r w:rsidRPr="00007A8C">
              <w:t>Pirmā līmeņa dokumentu izpētes speciālists</w:t>
            </w:r>
            <w:r w:rsidR="00DC668F" w:rsidRPr="00AF4C63">
              <w:rPr>
                <w:color w:val="FF0000"/>
              </w:rPr>
              <w:t>.</w:t>
            </w:r>
          </w:p>
          <w:p w:rsidR="00B46E14" w:rsidRPr="00AF4C63" w:rsidRDefault="00B46E14" w:rsidP="00BD22F5">
            <w:pPr>
              <w:ind w:right="-6"/>
              <w:jc w:val="both"/>
              <w:rPr>
                <w:b/>
                <w:color w:val="FF0000"/>
              </w:rPr>
            </w:pPr>
          </w:p>
        </w:tc>
      </w:tr>
      <w:tr w:rsidR="00D47BD2" w:rsidRPr="00D47BD2" w:rsidTr="00D47BD2">
        <w:trPr>
          <w:trHeight w:val="321"/>
        </w:trPr>
        <w:tc>
          <w:tcPr>
            <w:tcW w:w="5416" w:type="dxa"/>
          </w:tcPr>
          <w:p w:rsidR="00D47BD2" w:rsidRPr="00616FB5" w:rsidRDefault="00D47BD2">
            <w:pPr>
              <w:rPr>
                <w:b/>
              </w:rPr>
            </w:pPr>
            <w:r w:rsidRPr="00616FB5">
              <w:rPr>
                <w:b/>
                <w:bCs/>
              </w:rPr>
              <w:t xml:space="preserve">Atbilstība Eiropas Nozares kvalifikāciju </w:t>
            </w:r>
            <w:proofErr w:type="spellStart"/>
            <w:r w:rsidRPr="00616FB5">
              <w:rPr>
                <w:b/>
                <w:bCs/>
              </w:rPr>
              <w:t>ietvarstruktūras</w:t>
            </w:r>
            <w:proofErr w:type="spellEnd"/>
            <w:r w:rsidRPr="00616FB5">
              <w:rPr>
                <w:b/>
                <w:bCs/>
              </w:rPr>
              <w:t xml:space="preserve"> robežapsardzībai (SQF) </w:t>
            </w:r>
            <w:r w:rsidRPr="00616FB5">
              <w:rPr>
                <w:b/>
              </w:rPr>
              <w:t xml:space="preserve">līmenim/ Kopējās </w:t>
            </w:r>
            <w:proofErr w:type="spellStart"/>
            <w:r w:rsidRPr="00616FB5">
              <w:rPr>
                <w:b/>
              </w:rPr>
              <w:t>pamatapmācības</w:t>
            </w:r>
            <w:proofErr w:type="spellEnd"/>
            <w:r w:rsidRPr="00616FB5">
              <w:rPr>
                <w:b/>
              </w:rPr>
              <w:t xml:space="preserve"> programmas ES Robežu un krasta apsardzes darbiniekiem (CCC) prasībām/</w:t>
            </w:r>
            <w:r w:rsidRPr="00616FB5">
              <w:rPr>
                <w:b/>
                <w:bCs/>
              </w:rPr>
              <w:t xml:space="preserve"> Kopējās </w:t>
            </w:r>
            <w:proofErr w:type="spellStart"/>
            <w:r w:rsidRPr="00616FB5">
              <w:rPr>
                <w:b/>
                <w:bCs/>
              </w:rPr>
              <w:t>pamatapmācības</w:t>
            </w:r>
            <w:proofErr w:type="spellEnd"/>
            <w:r w:rsidRPr="00616FB5">
              <w:rPr>
                <w:b/>
                <w:bCs/>
              </w:rPr>
              <w:t xml:space="preserve"> programmas </w:t>
            </w:r>
            <w:r w:rsidR="000447AE" w:rsidRPr="00616FB5">
              <w:rPr>
                <w:b/>
              </w:rPr>
              <w:t xml:space="preserve">ES </w:t>
            </w:r>
            <w:r w:rsidRPr="00616FB5">
              <w:rPr>
                <w:b/>
                <w:bCs/>
              </w:rPr>
              <w:t>Robežu un krasta apsardzes vidējā līmeņa vadītāju apmācībai (CCC ML) prasībām</w:t>
            </w:r>
          </w:p>
        </w:tc>
        <w:tc>
          <w:tcPr>
            <w:tcW w:w="4673" w:type="dxa"/>
          </w:tcPr>
          <w:p w:rsidR="00D47BD2" w:rsidRPr="00AF4C63" w:rsidRDefault="00DC668F" w:rsidP="007E229E">
            <w:pPr>
              <w:jc w:val="both"/>
              <w:rPr>
                <w:color w:val="FF0000"/>
              </w:rPr>
            </w:pPr>
            <w:r w:rsidRPr="00007A8C">
              <w:rPr>
                <w:bCs/>
              </w:rPr>
              <w:t>SQF</w:t>
            </w:r>
            <w:r w:rsidR="00007A8C" w:rsidRPr="00007A8C">
              <w:rPr>
                <w:bCs/>
              </w:rPr>
              <w:t xml:space="preserve"> 4</w:t>
            </w:r>
            <w:r w:rsidRPr="00007A8C">
              <w:rPr>
                <w:bCs/>
              </w:rPr>
              <w:t xml:space="preserve"> līmenis.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mērķauditorija</w:t>
            </w:r>
          </w:p>
          <w:p w:rsidR="00D47BD2" w:rsidRPr="00616FB5" w:rsidRDefault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Default="00007A8C" w:rsidP="00007A8C">
            <w:pPr>
              <w:jc w:val="both"/>
            </w:pPr>
            <w:r w:rsidRPr="00007A8C">
              <w:t>Programma paredzēta Valsts robežsardzes teritoriālo pārvalžu robežkontroles punktu un robežapsardzības nodaļu inspektoru un jaunāko inspektoru, kā arī struktūrvienību, kas veic imigrācijas kontroli, amatpersonu  apmācībām.</w:t>
            </w:r>
          </w:p>
          <w:p w:rsidR="00B46E14" w:rsidRPr="00007A8C" w:rsidRDefault="00B46E14" w:rsidP="00007A8C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mērķis</w:t>
            </w:r>
          </w:p>
        </w:tc>
        <w:tc>
          <w:tcPr>
            <w:tcW w:w="4673" w:type="dxa"/>
          </w:tcPr>
          <w:p w:rsidR="00D47BD2" w:rsidRDefault="00007A8C" w:rsidP="00CC5A46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  <w:r w:rsidRPr="00007A8C">
              <w:rPr>
                <w:sz w:val="24"/>
                <w:szCs w:val="24"/>
              </w:rPr>
              <w:t xml:space="preserve">Sniegt amatpersonām </w:t>
            </w:r>
            <w:proofErr w:type="spellStart"/>
            <w:r w:rsidRPr="00007A8C">
              <w:rPr>
                <w:sz w:val="24"/>
                <w:szCs w:val="24"/>
              </w:rPr>
              <w:t>pamatzināšanas</w:t>
            </w:r>
            <w:proofErr w:type="spellEnd"/>
            <w:r w:rsidRPr="00007A8C">
              <w:rPr>
                <w:sz w:val="24"/>
                <w:szCs w:val="24"/>
              </w:rPr>
              <w:t xml:space="preserve"> dokumentu uzbūvē un viltoto dokumentu atklāšanā, kā arī attīstīt praktiskās iemaņas dokumentu tehniskajā izpētē.</w:t>
            </w:r>
          </w:p>
          <w:p w:rsidR="00B46E14" w:rsidRPr="00007A8C" w:rsidRDefault="00B46E14" w:rsidP="00CC5A46">
            <w:pPr>
              <w:pStyle w:val="BodyText3"/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7E229E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īstenošanas ilgums</w:t>
            </w:r>
          </w:p>
          <w:p w:rsidR="007E229E" w:rsidRPr="00616FB5" w:rsidRDefault="007E229E">
            <w:pPr>
              <w:rPr>
                <w:b/>
              </w:rPr>
            </w:pPr>
          </w:p>
        </w:tc>
        <w:tc>
          <w:tcPr>
            <w:tcW w:w="4673" w:type="dxa"/>
          </w:tcPr>
          <w:p w:rsidR="007E229E" w:rsidRPr="00007A8C" w:rsidRDefault="00007A8C">
            <w:pPr>
              <w:jc w:val="both"/>
              <w:rPr>
                <w:bCs/>
              </w:rPr>
            </w:pPr>
            <w:r w:rsidRPr="00007A8C">
              <w:t xml:space="preserve">40 </w:t>
            </w:r>
            <w:r w:rsidR="00CC5A46" w:rsidRPr="00007A8C">
              <w:t>stundas</w:t>
            </w:r>
            <w:r w:rsidR="006336FC" w:rsidRPr="00007A8C">
              <w:t>.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Nepieciešamās priekšzināšanas</w:t>
            </w:r>
          </w:p>
        </w:tc>
        <w:tc>
          <w:tcPr>
            <w:tcW w:w="4673" w:type="dxa"/>
          </w:tcPr>
          <w:p w:rsidR="00D47BD2" w:rsidRPr="00007A8C" w:rsidRDefault="00007A8C" w:rsidP="00D47BD2">
            <w:pPr>
              <w:jc w:val="both"/>
            </w:pPr>
            <w:r w:rsidRPr="00007A8C">
              <w:t>-</w:t>
            </w: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Klausītāju skaits</w:t>
            </w:r>
          </w:p>
          <w:p w:rsidR="00D47BD2" w:rsidRPr="00616FB5" w:rsidRDefault="00D47BD2" w:rsidP="00D47BD2">
            <w:pPr>
              <w:rPr>
                <w:b/>
              </w:rPr>
            </w:pPr>
          </w:p>
        </w:tc>
        <w:tc>
          <w:tcPr>
            <w:tcW w:w="4673" w:type="dxa"/>
          </w:tcPr>
          <w:p w:rsidR="00D47BD2" w:rsidRPr="00007A8C" w:rsidRDefault="00CC5A46" w:rsidP="00D47BD2">
            <w:pPr>
              <w:keepNext/>
              <w:jc w:val="both"/>
              <w:outlineLvl w:val="1"/>
              <w:rPr>
                <w:bCs/>
                <w:iCs/>
              </w:rPr>
            </w:pPr>
            <w:r w:rsidRPr="00007A8C">
              <w:rPr>
                <w:bCs/>
                <w:iCs/>
              </w:rPr>
              <w:t>1</w:t>
            </w:r>
            <w:r w:rsidR="00007A8C" w:rsidRPr="00007A8C">
              <w:rPr>
                <w:bCs/>
                <w:iCs/>
              </w:rPr>
              <w:t>2</w:t>
            </w:r>
            <w:r w:rsidRPr="00007A8C">
              <w:rPr>
                <w:bCs/>
                <w:iCs/>
              </w:rPr>
              <w:t>.</w:t>
            </w:r>
          </w:p>
          <w:p w:rsidR="00D47BD2" w:rsidRPr="00007A8C" w:rsidRDefault="00D47BD2" w:rsidP="00D47BD2">
            <w:pPr>
              <w:jc w:val="both"/>
            </w:pPr>
          </w:p>
        </w:tc>
      </w:tr>
      <w:tr w:rsidR="00D47BD2" w:rsidRPr="00D47BD2" w:rsidTr="00D47BD2">
        <w:tc>
          <w:tcPr>
            <w:tcW w:w="5416" w:type="dxa"/>
          </w:tcPr>
          <w:p w:rsidR="00D47BD2" w:rsidRPr="00616FB5" w:rsidRDefault="000447AE" w:rsidP="00B46E14">
            <w:pPr>
              <w:rPr>
                <w:b/>
              </w:rPr>
            </w:pPr>
            <w:r>
              <w:rPr>
                <w:b/>
              </w:rPr>
              <w:t>D</w:t>
            </w:r>
            <w:r w:rsidR="00D47BD2" w:rsidRPr="00616FB5">
              <w:rPr>
                <w:b/>
              </w:rPr>
              <w:t>okuments, kas apliecina programmas apguvi</w:t>
            </w:r>
          </w:p>
        </w:tc>
        <w:tc>
          <w:tcPr>
            <w:tcW w:w="4673" w:type="dxa"/>
          </w:tcPr>
          <w:p w:rsidR="00D47BD2" w:rsidRDefault="00D47BD2" w:rsidP="00D47BD2">
            <w:pPr>
              <w:jc w:val="both"/>
              <w:rPr>
                <w:bCs/>
              </w:rPr>
            </w:pPr>
            <w:r w:rsidRPr="00007A8C">
              <w:rPr>
                <w:bCs/>
              </w:rPr>
              <w:t>V</w:t>
            </w:r>
            <w:r w:rsidR="009C09ED" w:rsidRPr="00007A8C">
              <w:rPr>
                <w:bCs/>
              </w:rPr>
              <w:t>alsts robežsardzes koledžas</w:t>
            </w:r>
            <w:r w:rsidRPr="00007A8C">
              <w:rPr>
                <w:bCs/>
              </w:rPr>
              <w:t xml:space="preserve"> apliecība</w:t>
            </w:r>
            <w:r w:rsidR="006336FC" w:rsidRPr="00007A8C">
              <w:rPr>
                <w:bCs/>
              </w:rPr>
              <w:t>.</w:t>
            </w:r>
          </w:p>
          <w:p w:rsidR="00B46E14" w:rsidRPr="00007A8C" w:rsidRDefault="00B46E14" w:rsidP="00D47BD2">
            <w:pPr>
              <w:jc w:val="both"/>
              <w:rPr>
                <w:bCs/>
              </w:rPr>
            </w:pPr>
            <w:bookmarkStart w:id="0" w:name="_GoBack"/>
            <w:bookmarkEnd w:id="0"/>
          </w:p>
        </w:tc>
      </w:tr>
      <w:tr w:rsidR="00D47BD2" w:rsidRPr="00D47BD2" w:rsidTr="000447AE">
        <w:trPr>
          <w:trHeight w:val="679"/>
        </w:trPr>
        <w:tc>
          <w:tcPr>
            <w:tcW w:w="5416" w:type="dxa"/>
          </w:tcPr>
          <w:p w:rsidR="00D47BD2" w:rsidRPr="00616FB5" w:rsidRDefault="00D47BD2" w:rsidP="00D47BD2">
            <w:pPr>
              <w:rPr>
                <w:b/>
              </w:rPr>
            </w:pPr>
            <w:r w:rsidRPr="00616FB5">
              <w:rPr>
                <w:b/>
              </w:rPr>
              <w:t>Programmas apstiprināšanas dati</w:t>
            </w:r>
          </w:p>
        </w:tc>
        <w:tc>
          <w:tcPr>
            <w:tcW w:w="4673" w:type="dxa"/>
          </w:tcPr>
          <w:p w:rsidR="00D47BD2" w:rsidRPr="00007A8C" w:rsidRDefault="00EA5AFE" w:rsidP="00EA5AFE">
            <w:pPr>
              <w:jc w:val="both"/>
              <w:rPr>
                <w:b/>
                <w:bCs/>
              </w:rPr>
            </w:pPr>
            <w:r w:rsidRPr="00007A8C">
              <w:t xml:space="preserve">Valsts robežsardzes </w:t>
            </w:r>
            <w:r w:rsidR="00007A8C" w:rsidRPr="00007A8C">
              <w:t>06</w:t>
            </w:r>
            <w:r w:rsidRPr="00007A8C">
              <w:t>.</w:t>
            </w:r>
            <w:r w:rsidR="007A56C6" w:rsidRPr="00007A8C">
              <w:t>1</w:t>
            </w:r>
            <w:r w:rsidR="00025175" w:rsidRPr="00007A8C">
              <w:t>0</w:t>
            </w:r>
            <w:r w:rsidRPr="00007A8C">
              <w:t>.202</w:t>
            </w:r>
            <w:r w:rsidR="007A56C6" w:rsidRPr="00007A8C">
              <w:t>1</w:t>
            </w:r>
            <w:r w:rsidRPr="00007A8C">
              <w:t>. pavēle Nr.</w:t>
            </w:r>
            <w:r w:rsidR="007A56C6" w:rsidRPr="00007A8C">
              <w:t>1</w:t>
            </w:r>
            <w:r w:rsidR="00007A8C" w:rsidRPr="00007A8C">
              <w:t>058</w:t>
            </w:r>
            <w:r w:rsidR="006336FC" w:rsidRPr="00007A8C">
              <w:t>.</w:t>
            </w:r>
          </w:p>
        </w:tc>
      </w:tr>
    </w:tbl>
    <w:p w:rsidR="007E229E" w:rsidRDefault="007E229E" w:rsidP="007E229E"/>
    <w:sectPr w:rsidR="007E229E" w:rsidSect="00616FB5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BD2" w:rsidRDefault="00D47BD2" w:rsidP="00D47BD2">
      <w:r>
        <w:separator/>
      </w:r>
    </w:p>
  </w:endnote>
  <w:endnote w:type="continuationSeparator" w:id="0">
    <w:p w:rsidR="00D47BD2" w:rsidRDefault="00D47BD2" w:rsidP="00D4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R_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BD2" w:rsidRDefault="00D47BD2" w:rsidP="00D47BD2">
      <w:r>
        <w:separator/>
      </w:r>
    </w:p>
  </w:footnote>
  <w:footnote w:type="continuationSeparator" w:id="0">
    <w:p w:rsidR="00D47BD2" w:rsidRDefault="00D47BD2" w:rsidP="00D47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670A"/>
    <w:multiLevelType w:val="hybridMultilevel"/>
    <w:tmpl w:val="FEEA08E8"/>
    <w:lvl w:ilvl="0" w:tplc="FDE87AB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A1145"/>
    <w:multiLevelType w:val="hybridMultilevel"/>
    <w:tmpl w:val="7526D81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497C6F"/>
    <w:multiLevelType w:val="hybridMultilevel"/>
    <w:tmpl w:val="EF424FD2"/>
    <w:lvl w:ilvl="0" w:tplc="6F92BC6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F6424"/>
    <w:multiLevelType w:val="hybridMultilevel"/>
    <w:tmpl w:val="02526168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DB6330"/>
    <w:multiLevelType w:val="hybridMultilevel"/>
    <w:tmpl w:val="EE7E1954"/>
    <w:lvl w:ilvl="0" w:tplc="5F28F3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9E"/>
    <w:rsid w:val="00007A8C"/>
    <w:rsid w:val="00025175"/>
    <w:rsid w:val="000447AE"/>
    <w:rsid w:val="0008460B"/>
    <w:rsid w:val="000F51EA"/>
    <w:rsid w:val="0010336A"/>
    <w:rsid w:val="0022037C"/>
    <w:rsid w:val="00243A21"/>
    <w:rsid w:val="00323A12"/>
    <w:rsid w:val="00325473"/>
    <w:rsid w:val="0052593B"/>
    <w:rsid w:val="00582FFD"/>
    <w:rsid w:val="00616FB5"/>
    <w:rsid w:val="006336FC"/>
    <w:rsid w:val="0063762B"/>
    <w:rsid w:val="0066218D"/>
    <w:rsid w:val="00684AF1"/>
    <w:rsid w:val="00757980"/>
    <w:rsid w:val="007A56C6"/>
    <w:rsid w:val="007E229E"/>
    <w:rsid w:val="008A358C"/>
    <w:rsid w:val="008A7EBE"/>
    <w:rsid w:val="008F4349"/>
    <w:rsid w:val="009C09ED"/>
    <w:rsid w:val="009D62FA"/>
    <w:rsid w:val="00A84526"/>
    <w:rsid w:val="00AA571D"/>
    <w:rsid w:val="00AF4C63"/>
    <w:rsid w:val="00B20016"/>
    <w:rsid w:val="00B46E14"/>
    <w:rsid w:val="00B96FCC"/>
    <w:rsid w:val="00BD22F5"/>
    <w:rsid w:val="00BE1084"/>
    <w:rsid w:val="00C00BED"/>
    <w:rsid w:val="00C8352C"/>
    <w:rsid w:val="00CC5A46"/>
    <w:rsid w:val="00D47BD2"/>
    <w:rsid w:val="00DC668F"/>
    <w:rsid w:val="00E30473"/>
    <w:rsid w:val="00E84350"/>
    <w:rsid w:val="00E86405"/>
    <w:rsid w:val="00E92252"/>
    <w:rsid w:val="00EA5AFE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008009"/>
  <w15:chartTrackingRefBased/>
  <w15:docId w15:val="{8CA4A53B-C2E6-4C95-AD60-406BD50C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2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D47BD2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D47BD2"/>
    <w:rPr>
      <w:rFonts w:ascii="Times New Roman" w:eastAsia="Times New Roman" w:hAnsi="Times New Roman" w:cs="Times New Roman"/>
      <w:sz w:val="16"/>
      <w:szCs w:val="16"/>
    </w:rPr>
  </w:style>
  <w:style w:type="paragraph" w:styleId="FootnoteText">
    <w:name w:val="footnote text"/>
    <w:basedOn w:val="Normal"/>
    <w:link w:val="FootnoteTextChar"/>
    <w:rsid w:val="00D47BD2"/>
    <w:rPr>
      <w:rFonts w:ascii="LR_Times" w:hAnsi="LR_Times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47BD2"/>
    <w:rPr>
      <w:rFonts w:ascii="LR_Times" w:eastAsia="Times New Roman" w:hAnsi="LR_Times" w:cs="Times New Roman"/>
      <w:sz w:val="20"/>
      <w:szCs w:val="20"/>
      <w:lang w:val="en-US" w:eastAsia="lv-LV"/>
    </w:rPr>
  </w:style>
  <w:style w:type="character" w:styleId="FootnoteReference">
    <w:name w:val="footnote reference"/>
    <w:rsid w:val="00D47BD2"/>
    <w:rPr>
      <w:vertAlign w:val="superscript"/>
    </w:rPr>
  </w:style>
  <w:style w:type="paragraph" w:styleId="ListParagraph">
    <w:name w:val="List Paragraph"/>
    <w:basedOn w:val="Normal"/>
    <w:uiPriority w:val="34"/>
    <w:qFormat/>
    <w:rsid w:val="00684A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52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682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Antoņina Gajevska</dc:creator>
  <cp:keywords/>
  <dc:description/>
  <cp:lastModifiedBy>Antoņina Gajevska</cp:lastModifiedBy>
  <cp:revision>4</cp:revision>
  <dcterms:created xsi:type="dcterms:W3CDTF">2022-12-01T10:21:00Z</dcterms:created>
  <dcterms:modified xsi:type="dcterms:W3CDTF">2022-12-02T13:22:00Z</dcterms:modified>
</cp:coreProperties>
</file>